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B4" w:rsidRPr="00EB23B4" w:rsidRDefault="00EB23B4" w:rsidP="00EB23B4">
      <w:pPr>
        <w:spacing w:before="100" w:beforeAutospacing="1" w:after="100" w:afterAutospacing="1" w:line="930" w:lineRule="atLeast"/>
        <w:jc w:val="center"/>
        <w:textAlignment w:val="baseline"/>
        <w:outlineLvl w:val="1"/>
        <w:rPr>
          <w:rFonts w:ascii="微软雅黑" w:eastAsia="微软雅黑" w:hAnsi="微软雅黑" w:cs="Times New Roman"/>
          <w:b/>
          <w:bCs/>
          <w:sz w:val="93"/>
          <w:szCs w:val="93"/>
        </w:rPr>
      </w:pPr>
      <w:r w:rsidRPr="00EB23B4">
        <w:rPr>
          <w:rFonts w:ascii="微软雅黑" w:eastAsia="微软雅黑" w:hAnsi="微软雅黑" w:cs="Times New Roman" w:hint="eastAsia"/>
          <w:b/>
          <w:bCs/>
          <w:sz w:val="93"/>
          <w:szCs w:val="93"/>
        </w:rPr>
        <w:t>法律声明</w:t>
      </w:r>
    </w:p>
    <w:p w:rsidR="00EB23B4" w:rsidRPr="00EB23B4" w:rsidRDefault="00EB23B4" w:rsidP="00EB23B4">
      <w:pPr>
        <w:spacing w:before="100" w:beforeAutospacing="1" w:after="100" w:afterAutospacing="1" w:line="240" w:lineRule="auto"/>
        <w:jc w:val="center"/>
        <w:textAlignment w:val="baseline"/>
        <w:rPr>
          <w:rFonts w:ascii="inherit" w:eastAsia="Times New Roman" w:hAnsi="inherit" w:cs="Times New Roman"/>
          <w:sz w:val="24"/>
          <w:szCs w:val="24"/>
        </w:rPr>
      </w:pPr>
      <w:r w:rsidRPr="00EB23B4">
        <w:rPr>
          <w:rFonts w:ascii="宋体" w:eastAsia="宋体" w:hAnsi="宋体" w:cs="宋体" w:hint="eastAsia"/>
          <w:sz w:val="24"/>
          <w:szCs w:val="24"/>
        </w:rPr>
        <w:t>当您访问</w:t>
      </w:r>
      <w:r w:rsidR="008F4983">
        <w:rPr>
          <w:rFonts w:ascii="宋体" w:eastAsia="宋体" w:hAnsi="宋体" w:cs="宋体" w:hint="eastAsia"/>
          <w:sz w:val="24"/>
          <w:szCs w:val="24"/>
        </w:rPr>
        <w:t>巨人</w:t>
      </w:r>
      <w:r w:rsidRPr="00752AC7">
        <w:rPr>
          <w:rFonts w:ascii="宋体" w:eastAsia="宋体" w:hAnsi="宋体" w:cs="宋体" w:hint="eastAsia"/>
          <w:sz w:val="24"/>
          <w:szCs w:val="24"/>
        </w:rPr>
        <w:t>通力</w:t>
      </w:r>
      <w:r w:rsidRPr="00EB23B4">
        <w:rPr>
          <w:rFonts w:ascii="宋体" w:eastAsia="宋体" w:hAnsi="宋体" w:cs="宋体" w:hint="eastAsia"/>
          <w:sz w:val="24"/>
          <w:szCs w:val="24"/>
        </w:rPr>
        <w:t>位于</w:t>
      </w:r>
      <w:r w:rsidRPr="00EB23B4">
        <w:rPr>
          <w:rFonts w:ascii="inherit" w:eastAsia="Times New Roman" w:hAnsi="inherit" w:cs="Times New Roman"/>
          <w:sz w:val="24"/>
          <w:szCs w:val="24"/>
        </w:rPr>
        <w:t>www.</w:t>
      </w:r>
      <w:r w:rsidR="00752AC7" w:rsidRPr="00EB23B4">
        <w:rPr>
          <w:rFonts w:ascii="inherit" w:eastAsia="Times New Roman" w:hAnsi="inherit" w:cs="Times New Roman"/>
          <w:sz w:val="24"/>
          <w:szCs w:val="24"/>
        </w:rPr>
        <w:t xml:space="preserve"> </w:t>
      </w:r>
      <w:r w:rsidR="008F4983">
        <w:rPr>
          <w:rFonts w:ascii="inherit" w:hAnsi="inherit" w:cs="Times New Roman" w:hint="eastAsia"/>
          <w:sz w:val="24"/>
          <w:szCs w:val="24"/>
        </w:rPr>
        <w:t>giant</w:t>
      </w:r>
      <w:r w:rsidRPr="00EB23B4">
        <w:rPr>
          <w:rFonts w:ascii="inherit" w:eastAsia="Times New Roman" w:hAnsi="inherit" w:cs="Times New Roman"/>
          <w:sz w:val="24"/>
          <w:szCs w:val="24"/>
        </w:rPr>
        <w:t>kone.com</w:t>
      </w:r>
      <w:r w:rsidRPr="00EB23B4">
        <w:rPr>
          <w:rFonts w:ascii="宋体" w:eastAsia="宋体" w:hAnsi="宋体" w:cs="宋体" w:hint="eastAsia"/>
          <w:sz w:val="24"/>
          <w:szCs w:val="24"/>
        </w:rPr>
        <w:t>或任何子网站（以下统称</w:t>
      </w:r>
      <w:r w:rsidRPr="00EB23B4">
        <w:rPr>
          <w:rFonts w:ascii="Cambria" w:eastAsia="Times New Roman" w:hAnsi="Cambria" w:cs="Cambria"/>
          <w:sz w:val="24"/>
          <w:szCs w:val="24"/>
        </w:rPr>
        <w:t>“</w:t>
      </w:r>
      <w:r w:rsidRPr="00EB23B4">
        <w:rPr>
          <w:rFonts w:ascii="宋体" w:eastAsia="宋体" w:hAnsi="宋体" w:cs="宋体" w:hint="eastAsia"/>
          <w:sz w:val="24"/>
          <w:szCs w:val="24"/>
        </w:rPr>
        <w:t>本网站</w:t>
      </w:r>
      <w:r w:rsidRPr="00EB23B4">
        <w:rPr>
          <w:rFonts w:ascii="Cambria" w:eastAsia="Times New Roman" w:hAnsi="Cambria" w:cs="Cambria"/>
          <w:sz w:val="24"/>
          <w:szCs w:val="24"/>
        </w:rPr>
        <w:t>”</w:t>
      </w:r>
      <w:r w:rsidRPr="00EB23B4">
        <w:rPr>
          <w:rFonts w:ascii="宋体" w:eastAsia="宋体" w:hAnsi="宋体" w:cs="宋体" w:hint="eastAsia"/>
          <w:sz w:val="24"/>
          <w:szCs w:val="24"/>
        </w:rPr>
        <w:t>）上的互联网网页时，即表示您同意遵守下列条款和条件。如果您不同意遵守下列条款和条件，请</w:t>
      </w:r>
      <w:r w:rsidR="000B1C9A">
        <w:rPr>
          <w:rFonts w:ascii="宋体" w:eastAsia="宋体" w:hAnsi="宋体" w:cs="宋体" w:hint="eastAsia"/>
          <w:sz w:val="24"/>
          <w:szCs w:val="24"/>
        </w:rPr>
        <w:t>勿</w:t>
      </w:r>
      <w:r w:rsidRPr="00EB23B4">
        <w:rPr>
          <w:rFonts w:ascii="宋体" w:eastAsia="宋体" w:hAnsi="宋体" w:cs="宋体" w:hint="eastAsia"/>
          <w:sz w:val="24"/>
          <w:szCs w:val="24"/>
        </w:rPr>
        <w:t>访问本网站</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有限授权</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根据本声明中规定的条款和条件以及所有适用的当地法律法规，</w:t>
      </w:r>
      <w:r w:rsidR="008F4983">
        <w:rPr>
          <w:rFonts w:ascii="宋体" w:eastAsia="宋体" w:hAnsi="宋体" w:cs="宋体" w:hint="eastAsia"/>
          <w:sz w:val="24"/>
          <w:szCs w:val="24"/>
        </w:rPr>
        <w:t>巨人</w:t>
      </w:r>
      <w:proofErr w:type="gramStart"/>
      <w:r w:rsidRPr="00EB23B4">
        <w:rPr>
          <w:rFonts w:ascii="宋体" w:eastAsia="宋体" w:hAnsi="宋体" w:cs="宋体" w:hint="eastAsia"/>
          <w:sz w:val="24"/>
          <w:szCs w:val="24"/>
        </w:rPr>
        <w:t>通力仅</w:t>
      </w:r>
      <w:proofErr w:type="gramEnd"/>
      <w:r w:rsidRPr="00EB23B4">
        <w:rPr>
          <w:rFonts w:ascii="宋体" w:eastAsia="宋体" w:hAnsi="宋体" w:cs="宋体" w:hint="eastAsia"/>
          <w:sz w:val="24"/>
          <w:szCs w:val="24"/>
        </w:rPr>
        <w:t>授予您个人出于个人使用的目的，以非独占的、不可转让的方式访问、使用和展示本网站及其相关内容的有限权利。此授权并非对本网站及其相关内容所有权的转让，且应遵守以下限制：</w:t>
      </w:r>
      <w:r w:rsidRPr="00EB23B4">
        <w:rPr>
          <w:rFonts w:ascii="inherit" w:eastAsia="Times New Roman" w:hAnsi="inherit" w:cs="Arial"/>
          <w:sz w:val="24"/>
          <w:szCs w:val="24"/>
        </w:rPr>
        <w:t xml:space="preserve">(1) </w:t>
      </w:r>
      <w:r w:rsidRPr="00EB23B4">
        <w:rPr>
          <w:rFonts w:ascii="宋体" w:eastAsia="宋体" w:hAnsi="宋体" w:cs="宋体" w:hint="eastAsia"/>
          <w:sz w:val="24"/>
          <w:szCs w:val="24"/>
        </w:rPr>
        <w:t>您必须在本网站及其相关内容的所有副本上保留</w:t>
      </w:r>
      <w:r w:rsidR="008F4983">
        <w:rPr>
          <w:rFonts w:ascii="宋体" w:eastAsia="宋体" w:hAnsi="宋体" w:cs="宋体" w:hint="eastAsia"/>
          <w:sz w:val="24"/>
          <w:szCs w:val="24"/>
        </w:rPr>
        <w:t>巨人</w:t>
      </w:r>
      <w:r w:rsidRPr="00EB23B4">
        <w:rPr>
          <w:rFonts w:ascii="宋体" w:eastAsia="宋体" w:hAnsi="宋体" w:cs="宋体" w:hint="eastAsia"/>
          <w:sz w:val="24"/>
          <w:szCs w:val="24"/>
        </w:rPr>
        <w:t>通力的所有版权和其他知识产权声明</w:t>
      </w:r>
      <w:proofErr w:type="gramStart"/>
      <w:r w:rsidRPr="00EB23B4">
        <w:rPr>
          <w:rFonts w:ascii="宋体" w:eastAsia="宋体" w:hAnsi="宋体" w:cs="宋体" w:hint="eastAsia"/>
          <w:sz w:val="24"/>
          <w:szCs w:val="24"/>
        </w:rPr>
        <w:t>；</w:t>
      </w:r>
      <w:r w:rsidRPr="00EB23B4">
        <w:rPr>
          <w:rFonts w:ascii="inherit" w:eastAsia="Times New Roman" w:hAnsi="inherit" w:cs="Arial"/>
          <w:sz w:val="24"/>
          <w:szCs w:val="24"/>
        </w:rPr>
        <w:t>(</w:t>
      </w:r>
      <w:proofErr w:type="gramEnd"/>
      <w:r w:rsidRPr="00EB23B4">
        <w:rPr>
          <w:rFonts w:ascii="inherit" w:eastAsia="Times New Roman" w:hAnsi="inherit" w:cs="Arial"/>
          <w:sz w:val="24"/>
          <w:szCs w:val="24"/>
        </w:rPr>
        <w:t xml:space="preserve">2) </w:t>
      </w:r>
      <w:r w:rsidRPr="00EB23B4">
        <w:rPr>
          <w:rFonts w:ascii="宋体" w:eastAsia="宋体" w:hAnsi="宋体" w:cs="宋体" w:hint="eastAsia"/>
          <w:sz w:val="24"/>
          <w:szCs w:val="24"/>
        </w:rPr>
        <w:t>除非明确另行允许，您不得出于任何公共或商业目的，以任何方式修改、扩散、转让或存储本网站或其相关内容，亦不得复制、公开展示或演示或者以其他方式使用本网站及其相关内容</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版权</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本网站所含内容的版权归</w:t>
      </w:r>
      <w:r w:rsidR="008F4983">
        <w:rPr>
          <w:rFonts w:ascii="宋体" w:eastAsia="宋体" w:hAnsi="宋体" w:cs="宋体" w:hint="eastAsia"/>
          <w:sz w:val="24"/>
          <w:szCs w:val="24"/>
        </w:rPr>
        <w:t>巨人</w:t>
      </w:r>
      <w:r w:rsidRPr="00752AC7">
        <w:rPr>
          <w:rFonts w:ascii="宋体" w:eastAsia="宋体" w:hAnsi="宋体" w:cs="宋体" w:hint="eastAsia"/>
          <w:sz w:val="24"/>
          <w:szCs w:val="24"/>
        </w:rPr>
        <w:t>通力所有。</w:t>
      </w:r>
      <w:r w:rsidR="00CA64E7">
        <w:rPr>
          <w:rFonts w:ascii="宋体" w:eastAsia="宋体" w:hAnsi="宋体" w:cs="宋体" w:hint="eastAsia"/>
          <w:sz w:val="24"/>
          <w:szCs w:val="24"/>
        </w:rPr>
        <w:t>巨人通力</w:t>
      </w:r>
      <w:r w:rsidRPr="00EB23B4">
        <w:rPr>
          <w:rFonts w:ascii="宋体" w:eastAsia="宋体" w:hAnsi="宋体" w:cs="宋体" w:hint="eastAsia"/>
          <w:sz w:val="24"/>
          <w:szCs w:val="24"/>
        </w:rPr>
        <w:t>保留所有未经在此明确授权的权利</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商标</w:t>
      </w:r>
    </w:p>
    <w:p w:rsidR="00EB23B4" w:rsidRPr="00EB23B4" w:rsidRDefault="000B1C9A" w:rsidP="00EB23B4">
      <w:pPr>
        <w:spacing w:before="100" w:beforeAutospacing="1" w:after="100" w:afterAutospacing="1" w:line="240" w:lineRule="auto"/>
        <w:textAlignment w:val="baseline"/>
        <w:rPr>
          <w:rFonts w:ascii="inherit" w:eastAsia="Times New Roman" w:hAnsi="inherit" w:cs="Arial"/>
          <w:sz w:val="24"/>
          <w:szCs w:val="24"/>
        </w:rPr>
      </w:pPr>
      <w:r w:rsidRPr="000B1C9A">
        <w:rPr>
          <w:rFonts w:ascii="宋体" w:eastAsia="宋体" w:hAnsi="宋体" w:cs="宋体" w:hint="eastAsia"/>
          <w:sz w:val="24"/>
          <w:szCs w:val="24"/>
        </w:rPr>
        <w:t>“巨通”</w:t>
      </w:r>
      <w:r w:rsidRPr="000B1C9A">
        <w:rPr>
          <w:rFonts w:ascii="宋体" w:eastAsia="宋体" w:hAnsi="宋体" w:cs="宋体" w:hint="eastAsia"/>
          <w:sz w:val="24"/>
          <w:szCs w:val="24"/>
        </w:rPr>
        <w:t xml:space="preserve"> 、</w:t>
      </w:r>
      <w:r w:rsidR="00CA64E7" w:rsidRPr="000B1C9A">
        <w:rPr>
          <w:rFonts w:ascii="宋体" w:eastAsia="宋体" w:hAnsi="宋体" w:cs="宋体" w:hint="eastAsia"/>
          <w:sz w:val="24"/>
          <w:szCs w:val="24"/>
        </w:rPr>
        <w:t>“</w:t>
      </w:r>
      <w:proofErr w:type="spellStart"/>
      <w:r w:rsidR="00CA64E7" w:rsidRPr="000B1C9A">
        <w:rPr>
          <w:rFonts w:ascii="Times New Roman" w:eastAsia="宋体" w:hAnsi="Times New Roman" w:cs="Times New Roman"/>
          <w:sz w:val="24"/>
          <w:szCs w:val="24"/>
        </w:rPr>
        <w:t>GiantKONE</w:t>
      </w:r>
      <w:proofErr w:type="spellEnd"/>
      <w:r w:rsidR="00CA64E7" w:rsidRPr="000B1C9A">
        <w:rPr>
          <w:rFonts w:ascii="宋体" w:eastAsia="宋体" w:hAnsi="宋体" w:cs="宋体" w:hint="eastAsia"/>
          <w:sz w:val="24"/>
          <w:szCs w:val="24"/>
        </w:rPr>
        <w:t>”</w:t>
      </w:r>
      <w:r w:rsidR="00EB23B4" w:rsidRPr="00EB23B4">
        <w:rPr>
          <w:rFonts w:ascii="宋体" w:eastAsia="宋体" w:hAnsi="宋体" w:cs="宋体" w:hint="eastAsia"/>
          <w:sz w:val="24"/>
          <w:szCs w:val="24"/>
        </w:rPr>
        <w:t>等商标以及所有其他</w:t>
      </w:r>
      <w:r w:rsidR="00AC08CC">
        <w:rPr>
          <w:rFonts w:ascii="宋体" w:eastAsia="宋体" w:hAnsi="宋体" w:cs="宋体" w:hint="eastAsia"/>
          <w:sz w:val="24"/>
          <w:szCs w:val="24"/>
        </w:rPr>
        <w:t>巨人</w:t>
      </w:r>
      <w:r w:rsidR="00EB23B4" w:rsidRPr="00EB23B4">
        <w:rPr>
          <w:rFonts w:ascii="宋体" w:eastAsia="宋体" w:hAnsi="宋体" w:cs="宋体" w:hint="eastAsia"/>
          <w:sz w:val="24"/>
          <w:szCs w:val="24"/>
        </w:rPr>
        <w:t>通力商标、</w:t>
      </w:r>
      <w:r w:rsidR="00AC08CC">
        <w:rPr>
          <w:rFonts w:ascii="宋体" w:eastAsia="宋体" w:hAnsi="宋体" w:cs="宋体" w:hint="eastAsia"/>
          <w:sz w:val="24"/>
          <w:szCs w:val="24"/>
        </w:rPr>
        <w:t>巨人</w:t>
      </w:r>
      <w:r w:rsidR="00EB23B4" w:rsidRPr="00EB23B4">
        <w:rPr>
          <w:rFonts w:ascii="宋体" w:eastAsia="宋体" w:hAnsi="宋体" w:cs="宋体" w:hint="eastAsia"/>
          <w:sz w:val="24"/>
          <w:szCs w:val="24"/>
        </w:rPr>
        <w:t>通力产品名称、标识、商业标志、商号和广告用语（不论是否注册）与服务均归</w:t>
      </w:r>
      <w:r w:rsidR="00AC08CC">
        <w:rPr>
          <w:rFonts w:ascii="宋体" w:eastAsia="宋体" w:hAnsi="宋体" w:cs="宋体" w:hint="eastAsia"/>
          <w:sz w:val="24"/>
          <w:szCs w:val="24"/>
        </w:rPr>
        <w:t>巨人</w:t>
      </w:r>
      <w:r w:rsidR="00EB23B4" w:rsidRPr="00EB23B4">
        <w:rPr>
          <w:rFonts w:ascii="宋体" w:eastAsia="宋体" w:hAnsi="宋体" w:cs="宋体" w:hint="eastAsia"/>
          <w:sz w:val="24"/>
          <w:szCs w:val="24"/>
        </w:rPr>
        <w:t>通力所有。未经</w:t>
      </w:r>
      <w:r w:rsidR="00CA64E7">
        <w:rPr>
          <w:rFonts w:ascii="宋体" w:eastAsia="宋体" w:hAnsi="宋体" w:cs="宋体" w:hint="eastAsia"/>
          <w:sz w:val="24"/>
          <w:szCs w:val="24"/>
        </w:rPr>
        <w:t>巨人</w:t>
      </w:r>
      <w:r w:rsidR="00EB23B4" w:rsidRPr="00EB23B4">
        <w:rPr>
          <w:rFonts w:ascii="宋体" w:eastAsia="宋体" w:hAnsi="宋体" w:cs="宋体" w:hint="eastAsia"/>
          <w:sz w:val="24"/>
          <w:szCs w:val="24"/>
        </w:rPr>
        <w:t>通力事先书面同意，您对本网站的访问不应被视为以默许、禁止反言或其它方式授予</w:t>
      </w:r>
      <w:proofErr w:type="gramStart"/>
      <w:r w:rsidR="00EB23B4" w:rsidRPr="00EB23B4">
        <w:rPr>
          <w:rFonts w:ascii="宋体" w:eastAsia="宋体" w:hAnsi="宋体" w:cs="宋体" w:hint="eastAsia"/>
          <w:sz w:val="24"/>
          <w:szCs w:val="24"/>
        </w:rPr>
        <w:t>您任何</w:t>
      </w:r>
      <w:proofErr w:type="gramEnd"/>
      <w:r w:rsidR="00EB23B4" w:rsidRPr="00EB23B4">
        <w:rPr>
          <w:rFonts w:ascii="宋体" w:eastAsia="宋体" w:hAnsi="宋体" w:cs="宋体" w:hint="eastAsia"/>
          <w:sz w:val="24"/>
          <w:szCs w:val="24"/>
        </w:rPr>
        <w:t>许可以及使用本网站上出现的任何标志的权利</w:t>
      </w:r>
      <w:r w:rsidR="00EB23B4"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网站修改</w:t>
      </w:r>
    </w:p>
    <w:p w:rsidR="00EB23B4" w:rsidRPr="00EB23B4" w:rsidRDefault="00CA64E7" w:rsidP="00EB23B4">
      <w:pPr>
        <w:spacing w:before="100" w:beforeAutospacing="1" w:after="100" w:afterAutospacing="1" w:line="240" w:lineRule="auto"/>
        <w:textAlignment w:val="baseline"/>
        <w:rPr>
          <w:rFonts w:ascii="inherit" w:eastAsia="Times New Roman" w:hAnsi="inherit" w:cs="Arial"/>
          <w:sz w:val="24"/>
          <w:szCs w:val="24"/>
        </w:rPr>
      </w:pPr>
      <w:r>
        <w:rPr>
          <w:rFonts w:ascii="宋体" w:eastAsia="宋体" w:hAnsi="宋体" w:cs="宋体" w:hint="eastAsia"/>
          <w:sz w:val="24"/>
          <w:szCs w:val="24"/>
        </w:rPr>
        <w:lastRenderedPageBreak/>
        <w:t>巨人</w:t>
      </w:r>
      <w:r w:rsidR="00EB23B4" w:rsidRPr="00EB23B4">
        <w:rPr>
          <w:rFonts w:ascii="宋体" w:eastAsia="宋体" w:hAnsi="宋体" w:cs="宋体" w:hint="eastAsia"/>
          <w:sz w:val="24"/>
          <w:szCs w:val="24"/>
        </w:rPr>
        <w:t>通力保留变更或修改本网站内容（包括但不限于本法律声明）以及随时以通知或不通知的方式撤回或限制本网站访问权限的权利</w:t>
      </w:r>
      <w:r w:rsidR="00EB23B4"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免责条款</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本网站的内容依据</w:t>
      </w:r>
      <w:r w:rsidR="000B1C9A" w:rsidRPr="000B1C9A">
        <w:rPr>
          <w:rFonts w:ascii="宋体" w:eastAsia="宋体" w:hAnsi="宋体" w:cs="宋体" w:hint="eastAsia"/>
          <w:sz w:val="24"/>
          <w:szCs w:val="24"/>
        </w:rPr>
        <w:t>“</w:t>
      </w:r>
      <w:r w:rsidRPr="00EB23B4">
        <w:rPr>
          <w:rFonts w:ascii="宋体" w:eastAsia="宋体" w:hAnsi="宋体" w:cs="宋体" w:hint="eastAsia"/>
          <w:sz w:val="24"/>
          <w:szCs w:val="24"/>
        </w:rPr>
        <w:t>实际</w:t>
      </w:r>
      <w:r w:rsidR="000B1C9A" w:rsidRPr="000B1C9A">
        <w:rPr>
          <w:rFonts w:ascii="宋体" w:eastAsia="宋体" w:hAnsi="宋体" w:cs="宋体" w:hint="eastAsia"/>
          <w:sz w:val="24"/>
          <w:szCs w:val="24"/>
        </w:rPr>
        <w:t>”</w:t>
      </w:r>
      <w:r w:rsidRPr="00EB23B4">
        <w:rPr>
          <w:rFonts w:ascii="宋体" w:eastAsia="宋体" w:hAnsi="宋体" w:cs="宋体" w:hint="eastAsia"/>
          <w:sz w:val="24"/>
          <w:szCs w:val="24"/>
        </w:rPr>
        <w:t>和</w:t>
      </w:r>
      <w:r w:rsidR="000B1C9A" w:rsidRPr="000B1C9A">
        <w:rPr>
          <w:rFonts w:ascii="宋体" w:eastAsia="宋体" w:hAnsi="宋体" w:cs="宋体" w:hint="eastAsia"/>
          <w:sz w:val="24"/>
          <w:szCs w:val="24"/>
        </w:rPr>
        <w:t>“</w:t>
      </w:r>
      <w:r w:rsidRPr="00EB23B4">
        <w:rPr>
          <w:rFonts w:ascii="宋体" w:eastAsia="宋体" w:hAnsi="宋体" w:cs="宋体" w:hint="eastAsia"/>
          <w:sz w:val="24"/>
          <w:szCs w:val="24"/>
        </w:rPr>
        <w:t>可行</w:t>
      </w:r>
      <w:r w:rsidR="000B1C9A" w:rsidRPr="000B1C9A">
        <w:rPr>
          <w:rFonts w:ascii="宋体" w:eastAsia="宋体" w:hAnsi="宋体" w:cs="宋体" w:hint="eastAsia"/>
          <w:sz w:val="24"/>
          <w:szCs w:val="24"/>
        </w:rPr>
        <w:t>”</w:t>
      </w:r>
      <w:r w:rsidRPr="00EB23B4">
        <w:rPr>
          <w:rFonts w:ascii="宋体" w:eastAsia="宋体" w:hAnsi="宋体" w:cs="宋体" w:hint="eastAsia"/>
          <w:sz w:val="24"/>
          <w:szCs w:val="24"/>
        </w:rPr>
        <w:t>原则提供。用户应就其对本网站上任何信息、工具和服务的使用自行承担责任，且</w:t>
      </w:r>
      <w:r w:rsidR="00234E7F">
        <w:rPr>
          <w:rFonts w:ascii="宋体" w:eastAsia="宋体" w:hAnsi="宋体" w:cs="宋体" w:hint="eastAsia"/>
          <w:sz w:val="24"/>
          <w:szCs w:val="24"/>
        </w:rPr>
        <w:t>巨人</w:t>
      </w:r>
      <w:r w:rsidRPr="00EB23B4">
        <w:rPr>
          <w:rFonts w:ascii="宋体" w:eastAsia="宋体" w:hAnsi="宋体" w:cs="宋体" w:hint="eastAsia"/>
          <w:sz w:val="24"/>
          <w:szCs w:val="24"/>
        </w:rPr>
        <w:t>通力不对该等信息、工具或服务的准确性和可用性</w:t>
      </w:r>
      <w:proofErr w:type="gramStart"/>
      <w:r w:rsidRPr="00EB23B4">
        <w:rPr>
          <w:rFonts w:ascii="宋体" w:eastAsia="宋体" w:hAnsi="宋体" w:cs="宋体" w:hint="eastAsia"/>
          <w:sz w:val="24"/>
          <w:szCs w:val="24"/>
        </w:rPr>
        <w:t>作出</w:t>
      </w:r>
      <w:proofErr w:type="gramEnd"/>
      <w:r w:rsidRPr="00EB23B4">
        <w:rPr>
          <w:rFonts w:ascii="宋体" w:eastAsia="宋体" w:hAnsi="宋体" w:cs="宋体" w:hint="eastAsia"/>
          <w:sz w:val="24"/>
          <w:szCs w:val="24"/>
        </w:rPr>
        <w:t>任何声明或保证。除非适用法律规定，</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通力不就本网站的可用性、准确性、可靠性或内容</w:t>
      </w:r>
      <w:proofErr w:type="gramStart"/>
      <w:r w:rsidRPr="00EB23B4">
        <w:rPr>
          <w:rFonts w:ascii="宋体" w:eastAsia="宋体" w:hAnsi="宋体" w:cs="宋体" w:hint="eastAsia"/>
          <w:sz w:val="24"/>
          <w:szCs w:val="24"/>
        </w:rPr>
        <w:t>作出</w:t>
      </w:r>
      <w:proofErr w:type="gramEnd"/>
      <w:r w:rsidRPr="00EB23B4">
        <w:rPr>
          <w:rFonts w:ascii="宋体" w:eastAsia="宋体" w:hAnsi="宋体" w:cs="宋体" w:hint="eastAsia"/>
          <w:sz w:val="24"/>
          <w:szCs w:val="24"/>
        </w:rPr>
        <w:t>任何明示或</w:t>
      </w:r>
      <w:bookmarkStart w:id="0" w:name="_GoBack"/>
      <w:bookmarkEnd w:id="0"/>
      <w:r w:rsidRPr="00EB23B4">
        <w:rPr>
          <w:rFonts w:ascii="宋体" w:eastAsia="宋体" w:hAnsi="宋体" w:cs="宋体" w:hint="eastAsia"/>
          <w:sz w:val="24"/>
          <w:szCs w:val="24"/>
        </w:rPr>
        <w:t>暗示的保证</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责任限制</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除非适用法律规定，对于因使用或无法使用本网站或本网站提供的服务而导致的任何直接性、间接性、附带性、特殊性或结果性的损失、利润损失或业务中断等情形，</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通力不承担任何责任，即使</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通力已被告知该等损失。</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通力不就本网站的任何误差、延误或故障承担任何责任，且无义务在信息更新时通知用户。</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通力不就您因信赖本网站所包含的任何数据或服务或者用户向本网站输入的数据而导致的任何损失或损害承担责任</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链接</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本网站可能包含由第三方所有和运作的网站和资源的链接。</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通力对此不承担责任，且不对通过本网站链接的、由第三</w:t>
      </w:r>
      <w:proofErr w:type="gramStart"/>
      <w:r w:rsidRPr="00EB23B4">
        <w:rPr>
          <w:rFonts w:ascii="宋体" w:eastAsia="宋体" w:hAnsi="宋体" w:cs="宋体" w:hint="eastAsia"/>
          <w:sz w:val="24"/>
          <w:szCs w:val="24"/>
        </w:rPr>
        <w:t>方创建</w:t>
      </w:r>
      <w:proofErr w:type="gramEnd"/>
      <w:r w:rsidRPr="00EB23B4">
        <w:rPr>
          <w:rFonts w:ascii="宋体" w:eastAsia="宋体" w:hAnsi="宋体" w:cs="宋体" w:hint="eastAsia"/>
          <w:sz w:val="24"/>
          <w:szCs w:val="24"/>
        </w:rPr>
        <w:t>或发布的内容表示认可，亦不</w:t>
      </w:r>
      <w:proofErr w:type="gramStart"/>
      <w:r w:rsidRPr="00EB23B4">
        <w:rPr>
          <w:rFonts w:ascii="宋体" w:eastAsia="宋体" w:hAnsi="宋体" w:cs="宋体" w:hint="eastAsia"/>
          <w:sz w:val="24"/>
          <w:szCs w:val="24"/>
        </w:rPr>
        <w:t>作出</w:t>
      </w:r>
      <w:proofErr w:type="gramEnd"/>
      <w:r w:rsidRPr="00EB23B4">
        <w:rPr>
          <w:rFonts w:ascii="宋体" w:eastAsia="宋体" w:hAnsi="宋体" w:cs="宋体" w:hint="eastAsia"/>
          <w:sz w:val="24"/>
          <w:szCs w:val="24"/>
        </w:rPr>
        <w:t>任何声明或保证</w:t>
      </w:r>
      <w:r w:rsidRPr="00EB23B4">
        <w:rPr>
          <w:rFonts w:ascii="宋体" w:eastAsia="宋体" w:hAnsi="宋体" w:cs="宋体"/>
          <w:sz w:val="24"/>
          <w:szCs w:val="24"/>
        </w:rPr>
        <w:t>。</w:t>
      </w:r>
    </w:p>
    <w:p w:rsidR="00EB23B4" w:rsidRPr="00EB23B4" w:rsidRDefault="00EB23B4" w:rsidP="00EB23B4">
      <w:pPr>
        <w:spacing w:before="100" w:beforeAutospacing="1" w:after="100" w:afterAutospacing="1" w:line="570" w:lineRule="atLeast"/>
        <w:jc w:val="center"/>
        <w:textAlignment w:val="baseline"/>
        <w:outlineLvl w:val="2"/>
        <w:rPr>
          <w:rFonts w:ascii="微软雅黑" w:eastAsia="微软雅黑" w:hAnsi="微软雅黑" w:cs="Times New Roman"/>
          <w:b/>
          <w:bCs/>
          <w:sz w:val="57"/>
          <w:szCs w:val="57"/>
        </w:rPr>
      </w:pPr>
      <w:r w:rsidRPr="00EB23B4">
        <w:rPr>
          <w:rFonts w:ascii="微软雅黑" w:eastAsia="微软雅黑" w:hAnsi="微软雅黑" w:cs="Times New Roman" w:hint="eastAsia"/>
          <w:b/>
          <w:bCs/>
          <w:sz w:val="57"/>
          <w:szCs w:val="57"/>
        </w:rPr>
        <w:t>提交</w:t>
      </w:r>
    </w:p>
    <w:p w:rsidR="00EB23B4" w:rsidRPr="00EB23B4" w:rsidRDefault="00EB23B4" w:rsidP="00EB23B4">
      <w:pPr>
        <w:spacing w:before="100" w:beforeAutospacing="1" w:after="100" w:afterAutospacing="1" w:line="240" w:lineRule="auto"/>
        <w:textAlignment w:val="baseline"/>
        <w:rPr>
          <w:rFonts w:ascii="inherit" w:eastAsia="Times New Roman" w:hAnsi="inherit" w:cs="Arial"/>
          <w:sz w:val="24"/>
          <w:szCs w:val="24"/>
        </w:rPr>
      </w:pPr>
      <w:r w:rsidRPr="00EB23B4">
        <w:rPr>
          <w:rFonts w:ascii="宋体" w:eastAsia="宋体" w:hAnsi="宋体" w:cs="宋体" w:hint="eastAsia"/>
          <w:sz w:val="24"/>
          <w:szCs w:val="24"/>
        </w:rPr>
        <w:t>以诸如电子邮件或本网站的方式向</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通力提交信息或资料（如反馈、数据、回复、问题、评价、建议、想法、计划、订单、要求或类似事项），即表示您同意：</w:t>
      </w:r>
      <w:r w:rsidRPr="00EB23B4">
        <w:rPr>
          <w:rFonts w:ascii="inherit" w:eastAsia="Times New Roman" w:hAnsi="inherit" w:cs="Arial"/>
          <w:sz w:val="24"/>
          <w:szCs w:val="24"/>
        </w:rPr>
        <w:t xml:space="preserve">(1) </w:t>
      </w:r>
      <w:r w:rsidRPr="00EB23B4">
        <w:rPr>
          <w:rFonts w:ascii="宋体" w:eastAsia="宋体" w:hAnsi="宋体" w:cs="宋体" w:hint="eastAsia"/>
          <w:sz w:val="24"/>
          <w:szCs w:val="24"/>
        </w:rPr>
        <w:t>该等资料不包括任何非法的、损害名誉的、诽谤的、淫秽的、色情的、辱骂性的、骚扰性的、威胁性的内容或其他不适合公开的事项</w:t>
      </w:r>
      <w:proofErr w:type="gramStart"/>
      <w:r w:rsidRPr="00EB23B4">
        <w:rPr>
          <w:rFonts w:ascii="宋体" w:eastAsia="宋体" w:hAnsi="宋体" w:cs="宋体" w:hint="eastAsia"/>
          <w:sz w:val="24"/>
          <w:szCs w:val="24"/>
        </w:rPr>
        <w:t>；</w:t>
      </w:r>
      <w:r w:rsidRPr="00EB23B4">
        <w:rPr>
          <w:rFonts w:ascii="inherit" w:eastAsia="Times New Roman" w:hAnsi="inherit" w:cs="Arial"/>
          <w:sz w:val="24"/>
          <w:szCs w:val="24"/>
        </w:rPr>
        <w:t>(</w:t>
      </w:r>
      <w:proofErr w:type="gramEnd"/>
      <w:r w:rsidRPr="00EB23B4">
        <w:rPr>
          <w:rFonts w:ascii="inherit" w:eastAsia="Times New Roman" w:hAnsi="inherit" w:cs="Arial"/>
          <w:sz w:val="24"/>
          <w:szCs w:val="24"/>
        </w:rPr>
        <w:t xml:space="preserve">2) </w:t>
      </w:r>
      <w:r w:rsidRPr="00EB23B4">
        <w:rPr>
          <w:rFonts w:ascii="宋体" w:eastAsia="宋体" w:hAnsi="宋体" w:cs="宋体" w:hint="eastAsia"/>
          <w:sz w:val="24"/>
          <w:szCs w:val="24"/>
        </w:rPr>
        <w:t>提交任何资料前，您会尽可能地查找并删除任何病毒或其他传染性或毁灭性程序；</w:t>
      </w:r>
      <w:r w:rsidRPr="00EB23B4">
        <w:rPr>
          <w:rFonts w:ascii="inherit" w:eastAsia="Times New Roman" w:hAnsi="inherit" w:cs="Arial"/>
          <w:sz w:val="24"/>
          <w:szCs w:val="24"/>
        </w:rPr>
        <w:t xml:space="preserve">(3) </w:t>
      </w:r>
      <w:r w:rsidRPr="00EB23B4">
        <w:rPr>
          <w:rFonts w:ascii="宋体" w:eastAsia="宋体" w:hAnsi="宋体" w:cs="宋体" w:hint="eastAsia"/>
          <w:sz w:val="24"/>
          <w:szCs w:val="24"/>
        </w:rPr>
        <w:t>您拥有该等资料或享有向我们提供该等资料的非限制性权利，且</w:t>
      </w:r>
      <w:r w:rsidR="00234E7F">
        <w:rPr>
          <w:rFonts w:ascii="宋体" w:eastAsia="宋体" w:hAnsi="宋体" w:cs="宋体" w:hint="eastAsia"/>
          <w:sz w:val="24"/>
          <w:szCs w:val="24"/>
        </w:rPr>
        <w:t>巨人</w:t>
      </w:r>
      <w:r w:rsidRPr="00EB23B4">
        <w:rPr>
          <w:rFonts w:ascii="宋体" w:eastAsia="宋体" w:hAnsi="宋体" w:cs="宋体" w:hint="eastAsia"/>
          <w:sz w:val="24"/>
          <w:szCs w:val="24"/>
        </w:rPr>
        <w:t>通力可以公开该等资料和</w:t>
      </w:r>
      <w:r w:rsidRPr="00EB23B4">
        <w:rPr>
          <w:rFonts w:ascii="inherit" w:eastAsia="Times New Roman" w:hAnsi="inherit" w:cs="Arial"/>
          <w:sz w:val="24"/>
          <w:szCs w:val="24"/>
        </w:rPr>
        <w:t>/</w:t>
      </w:r>
      <w:r w:rsidRPr="00EB23B4">
        <w:rPr>
          <w:rFonts w:ascii="宋体" w:eastAsia="宋体" w:hAnsi="宋体" w:cs="宋体" w:hint="eastAsia"/>
          <w:sz w:val="24"/>
          <w:szCs w:val="24"/>
        </w:rPr>
        <w:t>或将该</w:t>
      </w:r>
      <w:r w:rsidRPr="00EB23B4">
        <w:rPr>
          <w:rFonts w:ascii="宋体" w:eastAsia="宋体" w:hAnsi="宋体" w:cs="宋体" w:hint="eastAsia"/>
          <w:sz w:val="24"/>
          <w:szCs w:val="24"/>
        </w:rPr>
        <w:lastRenderedPageBreak/>
        <w:t>等资料或其包含的概念融入</w:t>
      </w:r>
      <w:r w:rsidR="00234E7F">
        <w:rPr>
          <w:rFonts w:ascii="宋体" w:eastAsia="宋体" w:hAnsi="宋体" w:cs="宋体" w:hint="eastAsia"/>
          <w:sz w:val="24"/>
          <w:szCs w:val="24"/>
        </w:rPr>
        <w:t>巨人</w:t>
      </w:r>
      <w:r w:rsidRPr="00EB23B4">
        <w:rPr>
          <w:rFonts w:ascii="宋体" w:eastAsia="宋体" w:hAnsi="宋体" w:cs="宋体" w:hint="eastAsia"/>
          <w:sz w:val="24"/>
          <w:szCs w:val="24"/>
        </w:rPr>
        <w:t>通力产品中，而无须作出赔偿或承担责任，同时在使用上不受限制，也无须确认来源；以及</w:t>
      </w:r>
      <w:r w:rsidRPr="00EB23B4">
        <w:rPr>
          <w:rFonts w:ascii="inherit" w:eastAsia="Times New Roman" w:hAnsi="inherit" w:cs="Arial"/>
          <w:sz w:val="24"/>
          <w:szCs w:val="24"/>
        </w:rPr>
        <w:t xml:space="preserve">(4) </w:t>
      </w:r>
      <w:r w:rsidRPr="00EB23B4">
        <w:rPr>
          <w:rFonts w:ascii="宋体" w:eastAsia="宋体" w:hAnsi="宋体" w:cs="宋体" w:hint="eastAsia"/>
          <w:sz w:val="24"/>
          <w:szCs w:val="24"/>
        </w:rPr>
        <w:t>您同意不就您所提交的资料对</w:t>
      </w:r>
      <w:r w:rsidR="00AC08CC">
        <w:rPr>
          <w:rFonts w:ascii="宋体" w:eastAsia="宋体" w:hAnsi="宋体" w:cs="宋体" w:hint="eastAsia"/>
          <w:sz w:val="24"/>
          <w:szCs w:val="24"/>
        </w:rPr>
        <w:t>巨人</w:t>
      </w:r>
      <w:r w:rsidRPr="00EB23B4">
        <w:rPr>
          <w:rFonts w:ascii="宋体" w:eastAsia="宋体" w:hAnsi="宋体" w:cs="宋体" w:hint="eastAsia"/>
          <w:sz w:val="24"/>
          <w:szCs w:val="24"/>
        </w:rPr>
        <w:t>通力提起诉讼，且若任何一方就您所提交的资料向</w:t>
      </w:r>
      <w:r w:rsidR="00AC08CC">
        <w:rPr>
          <w:rFonts w:ascii="宋体" w:eastAsia="宋体" w:hAnsi="宋体" w:cs="宋体" w:hint="eastAsia"/>
          <w:sz w:val="24"/>
          <w:szCs w:val="24"/>
        </w:rPr>
        <w:t>巨人</w:t>
      </w:r>
      <w:r w:rsidRPr="00EB23B4">
        <w:rPr>
          <w:rFonts w:ascii="宋体" w:eastAsia="宋体" w:hAnsi="宋体" w:cs="宋体" w:hint="eastAsia"/>
          <w:sz w:val="24"/>
          <w:szCs w:val="24"/>
        </w:rPr>
        <w:t>通力提出诉讼，您将赔偿</w:t>
      </w:r>
      <w:r w:rsidR="00CA64E7">
        <w:rPr>
          <w:rFonts w:ascii="宋体" w:eastAsia="宋体" w:hAnsi="宋体" w:cs="宋体" w:hint="eastAsia"/>
          <w:sz w:val="24"/>
          <w:szCs w:val="24"/>
        </w:rPr>
        <w:t>巨人</w:t>
      </w:r>
      <w:r w:rsidRPr="00EB23B4">
        <w:rPr>
          <w:rFonts w:ascii="宋体" w:eastAsia="宋体" w:hAnsi="宋体" w:cs="宋体" w:hint="eastAsia"/>
          <w:sz w:val="24"/>
          <w:szCs w:val="24"/>
        </w:rPr>
        <w:t>通力的损失</w:t>
      </w:r>
      <w:r w:rsidRPr="00EB23B4">
        <w:rPr>
          <w:rFonts w:ascii="宋体" w:eastAsia="宋体" w:hAnsi="宋体" w:cs="宋体"/>
          <w:sz w:val="24"/>
          <w:szCs w:val="24"/>
        </w:rPr>
        <w:t>。</w:t>
      </w:r>
    </w:p>
    <w:p w:rsidR="00C36673" w:rsidRDefault="00C36673"/>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p w:rsidR="00EB23B4" w:rsidRDefault="00EB23B4"/>
    <w:sectPr w:rsidR="00EB23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3B" w:rsidRDefault="00270F3B" w:rsidP="00752AC7">
      <w:pPr>
        <w:spacing w:after="0" w:line="240" w:lineRule="auto"/>
      </w:pPr>
      <w:r>
        <w:separator/>
      </w:r>
    </w:p>
  </w:endnote>
  <w:endnote w:type="continuationSeparator" w:id="0">
    <w:p w:rsidR="00270F3B" w:rsidRDefault="00270F3B" w:rsidP="0075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3B" w:rsidRDefault="00270F3B" w:rsidP="00752AC7">
      <w:pPr>
        <w:spacing w:after="0" w:line="240" w:lineRule="auto"/>
      </w:pPr>
      <w:r>
        <w:separator/>
      </w:r>
    </w:p>
  </w:footnote>
  <w:footnote w:type="continuationSeparator" w:id="0">
    <w:p w:rsidR="00270F3B" w:rsidRDefault="00270F3B" w:rsidP="0075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C343D"/>
    <w:multiLevelType w:val="multilevel"/>
    <w:tmpl w:val="9A26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B4"/>
    <w:rsid w:val="000B1C9A"/>
    <w:rsid w:val="00234E7F"/>
    <w:rsid w:val="00270F3B"/>
    <w:rsid w:val="00752AC7"/>
    <w:rsid w:val="008F4983"/>
    <w:rsid w:val="00A7104E"/>
    <w:rsid w:val="00A76E10"/>
    <w:rsid w:val="00AC08CC"/>
    <w:rsid w:val="00B86428"/>
    <w:rsid w:val="00C36673"/>
    <w:rsid w:val="00CA64E7"/>
    <w:rsid w:val="00D24C77"/>
    <w:rsid w:val="00D77019"/>
    <w:rsid w:val="00EB23B4"/>
    <w:rsid w:val="00F53A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B2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B2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23B4"/>
    <w:rPr>
      <w:rFonts w:ascii="Times New Roman" w:eastAsia="Times New Roman" w:hAnsi="Times New Roman" w:cs="Times New Roman"/>
      <w:b/>
      <w:bCs/>
      <w:sz w:val="36"/>
      <w:szCs w:val="36"/>
    </w:rPr>
  </w:style>
  <w:style w:type="character" w:customStyle="1" w:styleId="3Char">
    <w:name w:val="标题 3 Char"/>
    <w:basedOn w:val="a0"/>
    <w:link w:val="3"/>
    <w:uiPriority w:val="9"/>
    <w:rsid w:val="00EB23B4"/>
    <w:rPr>
      <w:rFonts w:ascii="Times New Roman" w:eastAsia="Times New Roman" w:hAnsi="Times New Roman" w:cs="Times New Roman"/>
      <w:b/>
      <w:bCs/>
      <w:sz w:val="27"/>
      <w:szCs w:val="27"/>
    </w:rPr>
  </w:style>
  <w:style w:type="paragraph" w:styleId="a3">
    <w:name w:val="Normal (Web)"/>
    <w:basedOn w:val="a"/>
    <w:uiPriority w:val="99"/>
    <w:semiHidden/>
    <w:unhideWhenUsed/>
    <w:rsid w:val="00EB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23B4"/>
  </w:style>
  <w:style w:type="character" w:styleId="a4">
    <w:name w:val="Hyperlink"/>
    <w:basedOn w:val="a0"/>
    <w:uiPriority w:val="99"/>
    <w:semiHidden/>
    <w:unhideWhenUsed/>
    <w:rsid w:val="00EB23B4"/>
    <w:rPr>
      <w:color w:val="0000FF"/>
      <w:u w:val="single"/>
    </w:rPr>
  </w:style>
  <w:style w:type="paragraph" w:styleId="a5">
    <w:name w:val="header"/>
    <w:basedOn w:val="a"/>
    <w:link w:val="Char"/>
    <w:uiPriority w:val="99"/>
    <w:unhideWhenUsed/>
    <w:rsid w:val="00752AC7"/>
    <w:pPr>
      <w:tabs>
        <w:tab w:val="center" w:pos="4320"/>
        <w:tab w:val="right" w:pos="8640"/>
      </w:tabs>
      <w:spacing w:after="0" w:line="240" w:lineRule="auto"/>
    </w:pPr>
  </w:style>
  <w:style w:type="character" w:customStyle="1" w:styleId="Char">
    <w:name w:val="页眉 Char"/>
    <w:basedOn w:val="a0"/>
    <w:link w:val="a5"/>
    <w:uiPriority w:val="99"/>
    <w:rsid w:val="00752AC7"/>
  </w:style>
  <w:style w:type="paragraph" w:styleId="a6">
    <w:name w:val="footer"/>
    <w:basedOn w:val="a"/>
    <w:link w:val="Char0"/>
    <w:uiPriority w:val="99"/>
    <w:unhideWhenUsed/>
    <w:rsid w:val="00752AC7"/>
    <w:pPr>
      <w:tabs>
        <w:tab w:val="center" w:pos="4320"/>
        <w:tab w:val="right" w:pos="8640"/>
      </w:tabs>
      <w:spacing w:after="0" w:line="240" w:lineRule="auto"/>
    </w:pPr>
  </w:style>
  <w:style w:type="character" w:customStyle="1" w:styleId="Char0">
    <w:name w:val="页脚 Char"/>
    <w:basedOn w:val="a0"/>
    <w:link w:val="a6"/>
    <w:uiPriority w:val="99"/>
    <w:rsid w:val="00752AC7"/>
  </w:style>
  <w:style w:type="paragraph" w:styleId="a7">
    <w:name w:val="Balloon Text"/>
    <w:basedOn w:val="a"/>
    <w:link w:val="Char1"/>
    <w:uiPriority w:val="99"/>
    <w:semiHidden/>
    <w:unhideWhenUsed/>
    <w:rsid w:val="000B1C9A"/>
    <w:pPr>
      <w:spacing w:after="0" w:line="240" w:lineRule="auto"/>
    </w:pPr>
    <w:rPr>
      <w:rFonts w:ascii="宋体" w:eastAsia="宋体"/>
      <w:sz w:val="18"/>
      <w:szCs w:val="18"/>
    </w:rPr>
  </w:style>
  <w:style w:type="character" w:customStyle="1" w:styleId="Char1">
    <w:name w:val="批注框文本 Char"/>
    <w:basedOn w:val="a0"/>
    <w:link w:val="a7"/>
    <w:uiPriority w:val="99"/>
    <w:semiHidden/>
    <w:rsid w:val="000B1C9A"/>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B2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B2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23B4"/>
    <w:rPr>
      <w:rFonts w:ascii="Times New Roman" w:eastAsia="Times New Roman" w:hAnsi="Times New Roman" w:cs="Times New Roman"/>
      <w:b/>
      <w:bCs/>
      <w:sz w:val="36"/>
      <w:szCs w:val="36"/>
    </w:rPr>
  </w:style>
  <w:style w:type="character" w:customStyle="1" w:styleId="3Char">
    <w:name w:val="标题 3 Char"/>
    <w:basedOn w:val="a0"/>
    <w:link w:val="3"/>
    <w:uiPriority w:val="9"/>
    <w:rsid w:val="00EB23B4"/>
    <w:rPr>
      <w:rFonts w:ascii="Times New Roman" w:eastAsia="Times New Roman" w:hAnsi="Times New Roman" w:cs="Times New Roman"/>
      <w:b/>
      <w:bCs/>
      <w:sz w:val="27"/>
      <w:szCs w:val="27"/>
    </w:rPr>
  </w:style>
  <w:style w:type="paragraph" w:styleId="a3">
    <w:name w:val="Normal (Web)"/>
    <w:basedOn w:val="a"/>
    <w:uiPriority w:val="99"/>
    <w:semiHidden/>
    <w:unhideWhenUsed/>
    <w:rsid w:val="00EB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23B4"/>
  </w:style>
  <w:style w:type="character" w:styleId="a4">
    <w:name w:val="Hyperlink"/>
    <w:basedOn w:val="a0"/>
    <w:uiPriority w:val="99"/>
    <w:semiHidden/>
    <w:unhideWhenUsed/>
    <w:rsid w:val="00EB23B4"/>
    <w:rPr>
      <w:color w:val="0000FF"/>
      <w:u w:val="single"/>
    </w:rPr>
  </w:style>
  <w:style w:type="paragraph" w:styleId="a5">
    <w:name w:val="header"/>
    <w:basedOn w:val="a"/>
    <w:link w:val="Char"/>
    <w:uiPriority w:val="99"/>
    <w:unhideWhenUsed/>
    <w:rsid w:val="00752AC7"/>
    <w:pPr>
      <w:tabs>
        <w:tab w:val="center" w:pos="4320"/>
        <w:tab w:val="right" w:pos="8640"/>
      </w:tabs>
      <w:spacing w:after="0" w:line="240" w:lineRule="auto"/>
    </w:pPr>
  </w:style>
  <w:style w:type="character" w:customStyle="1" w:styleId="Char">
    <w:name w:val="页眉 Char"/>
    <w:basedOn w:val="a0"/>
    <w:link w:val="a5"/>
    <w:uiPriority w:val="99"/>
    <w:rsid w:val="00752AC7"/>
  </w:style>
  <w:style w:type="paragraph" w:styleId="a6">
    <w:name w:val="footer"/>
    <w:basedOn w:val="a"/>
    <w:link w:val="Char0"/>
    <w:uiPriority w:val="99"/>
    <w:unhideWhenUsed/>
    <w:rsid w:val="00752AC7"/>
    <w:pPr>
      <w:tabs>
        <w:tab w:val="center" w:pos="4320"/>
        <w:tab w:val="right" w:pos="8640"/>
      </w:tabs>
      <w:spacing w:after="0" w:line="240" w:lineRule="auto"/>
    </w:pPr>
  </w:style>
  <w:style w:type="character" w:customStyle="1" w:styleId="Char0">
    <w:name w:val="页脚 Char"/>
    <w:basedOn w:val="a0"/>
    <w:link w:val="a6"/>
    <w:uiPriority w:val="99"/>
    <w:rsid w:val="00752AC7"/>
  </w:style>
  <w:style w:type="paragraph" w:styleId="a7">
    <w:name w:val="Balloon Text"/>
    <w:basedOn w:val="a"/>
    <w:link w:val="Char1"/>
    <w:uiPriority w:val="99"/>
    <w:semiHidden/>
    <w:unhideWhenUsed/>
    <w:rsid w:val="000B1C9A"/>
    <w:pPr>
      <w:spacing w:after="0" w:line="240" w:lineRule="auto"/>
    </w:pPr>
    <w:rPr>
      <w:rFonts w:ascii="宋体" w:eastAsia="宋体"/>
      <w:sz w:val="18"/>
      <w:szCs w:val="18"/>
    </w:rPr>
  </w:style>
  <w:style w:type="character" w:customStyle="1" w:styleId="Char1">
    <w:name w:val="批注框文本 Char"/>
    <w:basedOn w:val="a0"/>
    <w:link w:val="a7"/>
    <w:uiPriority w:val="99"/>
    <w:semiHidden/>
    <w:rsid w:val="000B1C9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9773">
      <w:bodyDiv w:val="1"/>
      <w:marLeft w:val="0"/>
      <w:marRight w:val="0"/>
      <w:marTop w:val="0"/>
      <w:marBottom w:val="0"/>
      <w:divBdr>
        <w:top w:val="none" w:sz="0" w:space="0" w:color="auto"/>
        <w:left w:val="none" w:sz="0" w:space="0" w:color="auto"/>
        <w:bottom w:val="none" w:sz="0" w:space="0" w:color="auto"/>
        <w:right w:val="none" w:sz="0" w:space="0" w:color="auto"/>
      </w:divBdr>
      <w:divsChild>
        <w:div w:id="640692329">
          <w:marLeft w:val="0"/>
          <w:marRight w:val="0"/>
          <w:marTop w:val="0"/>
          <w:marBottom w:val="0"/>
          <w:divBdr>
            <w:top w:val="single" w:sz="24" w:space="0" w:color="EDEFF0"/>
            <w:left w:val="single" w:sz="24" w:space="0" w:color="EDEFF0"/>
            <w:bottom w:val="none" w:sz="0" w:space="0" w:color="auto"/>
            <w:right w:val="single" w:sz="24" w:space="0" w:color="EDEFF0"/>
          </w:divBdr>
        </w:div>
        <w:div w:id="884830138">
          <w:marLeft w:val="0"/>
          <w:marRight w:val="0"/>
          <w:marTop w:val="0"/>
          <w:marBottom w:val="0"/>
          <w:divBdr>
            <w:top w:val="single" w:sz="24" w:space="0" w:color="EDEFF0"/>
            <w:left w:val="single" w:sz="24" w:space="0" w:color="EDEFF0"/>
            <w:bottom w:val="none" w:sz="0" w:space="0" w:color="auto"/>
            <w:right w:val="single" w:sz="24" w:space="0" w:color="EDEFF0"/>
          </w:divBdr>
        </w:div>
        <w:div w:id="23484606">
          <w:marLeft w:val="0"/>
          <w:marRight w:val="0"/>
          <w:marTop w:val="0"/>
          <w:marBottom w:val="0"/>
          <w:divBdr>
            <w:top w:val="single" w:sz="24" w:space="0" w:color="EDEFF0"/>
            <w:left w:val="single" w:sz="24" w:space="0" w:color="EDEFF0"/>
            <w:bottom w:val="none" w:sz="0" w:space="0" w:color="auto"/>
            <w:right w:val="single" w:sz="24" w:space="0" w:color="EDEFF0"/>
          </w:divBdr>
        </w:div>
        <w:div w:id="449320731">
          <w:marLeft w:val="0"/>
          <w:marRight w:val="0"/>
          <w:marTop w:val="0"/>
          <w:marBottom w:val="0"/>
          <w:divBdr>
            <w:top w:val="single" w:sz="24" w:space="0" w:color="EDEFF0"/>
            <w:left w:val="single" w:sz="24" w:space="0" w:color="EDEFF0"/>
            <w:bottom w:val="none" w:sz="0" w:space="0" w:color="auto"/>
            <w:right w:val="single" w:sz="24" w:space="0" w:color="EDEFF0"/>
          </w:divBdr>
        </w:div>
        <w:div w:id="1938907567">
          <w:marLeft w:val="0"/>
          <w:marRight w:val="0"/>
          <w:marTop w:val="0"/>
          <w:marBottom w:val="0"/>
          <w:divBdr>
            <w:top w:val="single" w:sz="24" w:space="0" w:color="EDEFF0"/>
            <w:left w:val="single" w:sz="24" w:space="0" w:color="EDEFF0"/>
            <w:bottom w:val="none" w:sz="0" w:space="0" w:color="auto"/>
            <w:right w:val="single" w:sz="24" w:space="0" w:color="EDEFF0"/>
          </w:divBdr>
        </w:div>
        <w:div w:id="409743310">
          <w:marLeft w:val="0"/>
          <w:marRight w:val="0"/>
          <w:marTop w:val="0"/>
          <w:marBottom w:val="0"/>
          <w:divBdr>
            <w:top w:val="single" w:sz="24" w:space="0" w:color="EDEFF0"/>
            <w:left w:val="single" w:sz="24" w:space="0" w:color="EDEFF0"/>
            <w:bottom w:val="none" w:sz="0" w:space="0" w:color="auto"/>
            <w:right w:val="single" w:sz="24" w:space="0" w:color="EDEFF0"/>
          </w:divBdr>
        </w:div>
        <w:div w:id="430513149">
          <w:marLeft w:val="0"/>
          <w:marRight w:val="0"/>
          <w:marTop w:val="0"/>
          <w:marBottom w:val="0"/>
          <w:divBdr>
            <w:top w:val="single" w:sz="24" w:space="0" w:color="EDEFF0"/>
            <w:left w:val="single" w:sz="24" w:space="0" w:color="EDEFF0"/>
            <w:bottom w:val="none" w:sz="0" w:space="0" w:color="auto"/>
            <w:right w:val="single" w:sz="24" w:space="0" w:color="EDEFF0"/>
          </w:divBdr>
        </w:div>
        <w:div w:id="928540288">
          <w:marLeft w:val="0"/>
          <w:marRight w:val="0"/>
          <w:marTop w:val="0"/>
          <w:marBottom w:val="0"/>
          <w:divBdr>
            <w:top w:val="single" w:sz="24" w:space="0" w:color="EDEFF0"/>
            <w:left w:val="single" w:sz="24" w:space="0" w:color="EDEFF0"/>
            <w:bottom w:val="none" w:sz="0" w:space="0" w:color="auto"/>
            <w:right w:val="single" w:sz="24" w:space="0" w:color="EDEFF0"/>
          </w:divBdr>
        </w:div>
        <w:div w:id="1657494896">
          <w:marLeft w:val="0"/>
          <w:marRight w:val="0"/>
          <w:marTop w:val="0"/>
          <w:marBottom w:val="0"/>
          <w:divBdr>
            <w:top w:val="single" w:sz="24" w:space="0" w:color="EDEFF0"/>
            <w:left w:val="single" w:sz="24" w:space="0" w:color="EDEFF0"/>
            <w:bottom w:val="none" w:sz="0" w:space="0" w:color="auto"/>
            <w:right w:val="single" w:sz="24" w:space="0" w:color="EDEFF0"/>
          </w:divBdr>
        </w:div>
        <w:div w:id="1213925480">
          <w:marLeft w:val="0"/>
          <w:marRight w:val="0"/>
          <w:marTop w:val="0"/>
          <w:marBottom w:val="0"/>
          <w:divBdr>
            <w:top w:val="single" w:sz="24" w:space="0" w:color="EDEFF0"/>
            <w:left w:val="single" w:sz="24" w:space="0" w:color="EDEFF0"/>
            <w:bottom w:val="none" w:sz="0" w:space="0" w:color="auto"/>
            <w:right w:val="single" w:sz="24" w:space="0" w:color="EDEFF0"/>
          </w:divBdr>
        </w:div>
        <w:div w:id="2102600611">
          <w:marLeft w:val="0"/>
          <w:marRight w:val="0"/>
          <w:marTop w:val="0"/>
          <w:marBottom w:val="0"/>
          <w:divBdr>
            <w:top w:val="none" w:sz="0" w:space="0" w:color="auto"/>
            <w:left w:val="none" w:sz="0" w:space="0" w:color="auto"/>
            <w:bottom w:val="none" w:sz="0" w:space="0" w:color="auto"/>
            <w:right w:val="none" w:sz="0" w:space="0" w:color="auto"/>
          </w:divBdr>
        </w:div>
      </w:divsChild>
    </w:div>
    <w:div w:id="1693728356">
      <w:bodyDiv w:val="1"/>
      <w:marLeft w:val="0"/>
      <w:marRight w:val="0"/>
      <w:marTop w:val="0"/>
      <w:marBottom w:val="0"/>
      <w:divBdr>
        <w:top w:val="none" w:sz="0" w:space="0" w:color="auto"/>
        <w:left w:val="none" w:sz="0" w:space="0" w:color="auto"/>
        <w:bottom w:val="none" w:sz="0" w:space="0" w:color="auto"/>
        <w:right w:val="none" w:sz="0" w:space="0" w:color="auto"/>
      </w:divBdr>
      <w:divsChild>
        <w:div w:id="440494139">
          <w:marLeft w:val="0"/>
          <w:marRight w:val="0"/>
          <w:marTop w:val="0"/>
          <w:marBottom w:val="0"/>
          <w:divBdr>
            <w:top w:val="none" w:sz="0" w:space="0" w:color="auto"/>
            <w:left w:val="none" w:sz="0" w:space="0" w:color="auto"/>
            <w:bottom w:val="none" w:sz="0" w:space="0" w:color="auto"/>
            <w:right w:val="none" w:sz="0" w:space="0" w:color="auto"/>
          </w:divBdr>
        </w:div>
        <w:div w:id="1099181949">
          <w:marLeft w:val="0"/>
          <w:marRight w:val="0"/>
          <w:marTop w:val="0"/>
          <w:marBottom w:val="0"/>
          <w:divBdr>
            <w:top w:val="none" w:sz="0" w:space="0" w:color="auto"/>
            <w:left w:val="none" w:sz="0" w:space="0" w:color="auto"/>
            <w:bottom w:val="none" w:sz="0" w:space="0" w:color="auto"/>
            <w:right w:val="none" w:sz="0" w:space="0" w:color="auto"/>
          </w:divBdr>
        </w:div>
        <w:div w:id="1968704131">
          <w:marLeft w:val="0"/>
          <w:marRight w:val="0"/>
          <w:marTop w:val="0"/>
          <w:marBottom w:val="0"/>
          <w:divBdr>
            <w:top w:val="none" w:sz="0" w:space="0" w:color="auto"/>
            <w:left w:val="none" w:sz="0" w:space="0" w:color="auto"/>
            <w:bottom w:val="none" w:sz="0" w:space="0" w:color="auto"/>
            <w:right w:val="none" w:sz="0" w:space="0" w:color="auto"/>
          </w:divBdr>
        </w:div>
        <w:div w:id="1393772407">
          <w:marLeft w:val="0"/>
          <w:marRight w:val="0"/>
          <w:marTop w:val="0"/>
          <w:marBottom w:val="0"/>
          <w:divBdr>
            <w:top w:val="none" w:sz="0" w:space="0" w:color="auto"/>
            <w:left w:val="none" w:sz="0" w:space="0" w:color="auto"/>
            <w:bottom w:val="none" w:sz="0" w:space="0" w:color="auto"/>
            <w:right w:val="none" w:sz="0" w:space="0" w:color="auto"/>
          </w:divBdr>
        </w:div>
        <w:div w:id="1176265443">
          <w:marLeft w:val="0"/>
          <w:marRight w:val="0"/>
          <w:marTop w:val="0"/>
          <w:marBottom w:val="0"/>
          <w:divBdr>
            <w:top w:val="none" w:sz="0" w:space="0" w:color="auto"/>
            <w:left w:val="none" w:sz="0" w:space="0" w:color="auto"/>
            <w:bottom w:val="none" w:sz="0" w:space="0" w:color="auto"/>
            <w:right w:val="none" w:sz="0" w:space="0" w:color="auto"/>
          </w:divBdr>
        </w:div>
        <w:div w:id="1041709759">
          <w:marLeft w:val="0"/>
          <w:marRight w:val="0"/>
          <w:marTop w:val="0"/>
          <w:marBottom w:val="0"/>
          <w:divBdr>
            <w:top w:val="none" w:sz="0" w:space="0" w:color="auto"/>
            <w:left w:val="none" w:sz="0" w:space="0" w:color="auto"/>
            <w:bottom w:val="none" w:sz="0" w:space="0" w:color="auto"/>
            <w:right w:val="none" w:sz="0" w:space="0" w:color="auto"/>
          </w:divBdr>
        </w:div>
        <w:div w:id="1412654517">
          <w:marLeft w:val="0"/>
          <w:marRight w:val="0"/>
          <w:marTop w:val="0"/>
          <w:marBottom w:val="0"/>
          <w:divBdr>
            <w:top w:val="none" w:sz="0" w:space="0" w:color="auto"/>
            <w:left w:val="none" w:sz="0" w:space="0" w:color="auto"/>
            <w:bottom w:val="none" w:sz="0" w:space="0" w:color="auto"/>
            <w:right w:val="none" w:sz="0" w:space="0" w:color="auto"/>
          </w:divBdr>
        </w:div>
        <w:div w:id="159732570">
          <w:marLeft w:val="0"/>
          <w:marRight w:val="0"/>
          <w:marTop w:val="0"/>
          <w:marBottom w:val="0"/>
          <w:divBdr>
            <w:top w:val="none" w:sz="0" w:space="0" w:color="auto"/>
            <w:left w:val="none" w:sz="0" w:space="0" w:color="auto"/>
            <w:bottom w:val="none" w:sz="0" w:space="0" w:color="auto"/>
            <w:right w:val="none" w:sz="0" w:space="0" w:color="auto"/>
          </w:divBdr>
        </w:div>
        <w:div w:id="8867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1185</Characters>
  <Application>Microsoft Office Word</Application>
  <DocSecurity>0</DocSecurity>
  <Lines>9</Lines>
  <Paragraphs>2</Paragraphs>
  <ScaleCrop>false</ScaleCrop>
  <Company>KONE</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Yan</dc:creator>
  <cp:lastModifiedBy>Cui Wenou.</cp:lastModifiedBy>
  <cp:revision>2</cp:revision>
  <dcterms:created xsi:type="dcterms:W3CDTF">2018-04-09T08:43:00Z</dcterms:created>
  <dcterms:modified xsi:type="dcterms:W3CDTF">2018-04-09T08:43:00Z</dcterms:modified>
</cp:coreProperties>
</file>